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94" w:rsidRDefault="00494494" w:rsidP="00494494">
      <w:pPr>
        <w:rPr>
          <w:b/>
          <w:i/>
          <w:sz w:val="22"/>
          <w:szCs w:val="22"/>
          <w:u w:val="single"/>
        </w:rPr>
      </w:pPr>
    </w:p>
    <w:p w:rsidR="008D5953" w:rsidRPr="00C37AC2" w:rsidRDefault="00FE018F" w:rsidP="00F356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37AC2">
        <w:rPr>
          <w:b/>
          <w:sz w:val="28"/>
          <w:szCs w:val="28"/>
        </w:rPr>
        <w:t xml:space="preserve">SWSS </w:t>
      </w:r>
      <w:r w:rsidR="00494494" w:rsidRPr="00C37AC2">
        <w:rPr>
          <w:b/>
          <w:sz w:val="28"/>
          <w:szCs w:val="28"/>
        </w:rPr>
        <w:t>Golf Tournament</w:t>
      </w:r>
    </w:p>
    <w:p w:rsidR="00F356F7" w:rsidRPr="00C37AC2" w:rsidRDefault="00494494" w:rsidP="00F356F7">
      <w:pPr>
        <w:jc w:val="center"/>
        <w:rPr>
          <w:b/>
          <w:sz w:val="28"/>
          <w:szCs w:val="28"/>
          <w:vertAlign w:val="superscript"/>
        </w:rPr>
      </w:pPr>
      <w:r w:rsidRPr="00C37AC2">
        <w:rPr>
          <w:b/>
          <w:sz w:val="28"/>
          <w:szCs w:val="28"/>
        </w:rPr>
        <w:t>Sunday</w:t>
      </w:r>
      <w:r w:rsidR="005C6491">
        <w:rPr>
          <w:b/>
          <w:sz w:val="28"/>
          <w:szCs w:val="28"/>
        </w:rPr>
        <w:t>,</w:t>
      </w:r>
      <w:r w:rsidRPr="00C37AC2">
        <w:rPr>
          <w:b/>
          <w:sz w:val="28"/>
          <w:szCs w:val="28"/>
        </w:rPr>
        <w:t xml:space="preserve"> </w:t>
      </w:r>
      <w:r w:rsidR="00B40717">
        <w:rPr>
          <w:b/>
          <w:sz w:val="28"/>
          <w:szCs w:val="28"/>
        </w:rPr>
        <w:t>February 3, 2019</w:t>
      </w:r>
    </w:p>
    <w:p w:rsidR="00C37AC2" w:rsidRPr="00E070B0" w:rsidRDefault="00B40717" w:rsidP="00F35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Lincoln Park Golf Course</w:t>
      </w:r>
      <w:r w:rsidR="00BF1E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Oklahoma City, OK</w:t>
      </w:r>
    </w:p>
    <w:p w:rsidR="00E070B0" w:rsidRDefault="00E070B0" w:rsidP="00F356F7">
      <w:pPr>
        <w:jc w:val="center"/>
        <w:rPr>
          <w:rFonts w:ascii="Calibri" w:hAnsi="Calibri" w:cs="Calibri"/>
          <w:sz w:val="22"/>
          <w:szCs w:val="22"/>
        </w:rPr>
      </w:pPr>
    </w:p>
    <w:p w:rsidR="00E070B0" w:rsidRPr="00C37AC2" w:rsidRDefault="00E070B0" w:rsidP="00F356F7">
      <w:pPr>
        <w:jc w:val="center"/>
        <w:rPr>
          <w:sz w:val="22"/>
          <w:szCs w:val="22"/>
        </w:rPr>
      </w:pPr>
    </w:p>
    <w:p w:rsidR="008138C8" w:rsidRPr="00E353C5" w:rsidRDefault="006D277C" w:rsidP="008138C8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40717">
        <w:rPr>
          <w:b/>
          <w:i/>
          <w:sz w:val="22"/>
          <w:szCs w:val="22"/>
        </w:rPr>
        <w:t>2019</w:t>
      </w:r>
      <w:r w:rsidR="008D5953">
        <w:rPr>
          <w:sz w:val="22"/>
          <w:szCs w:val="22"/>
        </w:rPr>
        <w:t xml:space="preserve"> </w:t>
      </w:r>
      <w:r w:rsidRPr="00F356F7">
        <w:rPr>
          <w:b/>
          <w:i/>
          <w:sz w:val="22"/>
          <w:szCs w:val="22"/>
        </w:rPr>
        <w:t>SWSS Golf T</w:t>
      </w:r>
      <w:r w:rsidR="00494494" w:rsidRPr="00F356F7">
        <w:rPr>
          <w:b/>
          <w:i/>
          <w:sz w:val="22"/>
          <w:szCs w:val="22"/>
        </w:rPr>
        <w:t>ournament</w:t>
      </w:r>
      <w:r w:rsidR="00494494" w:rsidRPr="00BF40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will be held </w:t>
      </w:r>
      <w:r w:rsidR="00494494" w:rsidRPr="00BF40F3">
        <w:rPr>
          <w:sz w:val="22"/>
          <w:szCs w:val="22"/>
        </w:rPr>
        <w:t>Sunday</w:t>
      </w:r>
      <w:r w:rsidR="00D0102D">
        <w:rPr>
          <w:sz w:val="22"/>
          <w:szCs w:val="22"/>
        </w:rPr>
        <w:t xml:space="preserve">, </w:t>
      </w:r>
      <w:r w:rsidR="00E132C9">
        <w:rPr>
          <w:sz w:val="22"/>
          <w:szCs w:val="22"/>
        </w:rPr>
        <w:t>January 2</w:t>
      </w:r>
      <w:r w:rsidR="00BF1E5F">
        <w:rPr>
          <w:sz w:val="22"/>
          <w:szCs w:val="22"/>
        </w:rPr>
        <w:t>1</w:t>
      </w:r>
      <w:r w:rsidR="0014255E">
        <w:rPr>
          <w:sz w:val="22"/>
          <w:szCs w:val="22"/>
        </w:rPr>
        <w:t xml:space="preserve"> </w:t>
      </w:r>
      <w:r w:rsidR="00494494" w:rsidRPr="00BF40F3">
        <w:rPr>
          <w:sz w:val="22"/>
          <w:szCs w:val="22"/>
        </w:rPr>
        <w:t xml:space="preserve">at </w:t>
      </w:r>
      <w:r w:rsidR="00B40717">
        <w:rPr>
          <w:sz w:val="22"/>
          <w:szCs w:val="22"/>
        </w:rPr>
        <w:t>Lincoln Park Golf Course</w:t>
      </w:r>
      <w:r w:rsidR="00E132C9">
        <w:rPr>
          <w:sz w:val="22"/>
          <w:szCs w:val="22"/>
        </w:rPr>
        <w:t xml:space="preserve"> </w:t>
      </w:r>
      <w:r w:rsidR="00CE1DCF">
        <w:rPr>
          <w:sz w:val="22"/>
          <w:szCs w:val="22"/>
        </w:rPr>
        <w:t xml:space="preserve">in </w:t>
      </w:r>
      <w:r w:rsidR="001A6D98">
        <w:rPr>
          <w:sz w:val="22"/>
          <w:szCs w:val="22"/>
        </w:rPr>
        <w:t>Oklahoma City, OK</w:t>
      </w:r>
      <w:r w:rsidR="00E070B0">
        <w:rPr>
          <w:sz w:val="22"/>
          <w:szCs w:val="22"/>
        </w:rPr>
        <w:t>.</w:t>
      </w:r>
      <w:r w:rsidR="005C6491">
        <w:rPr>
          <w:sz w:val="22"/>
          <w:szCs w:val="22"/>
        </w:rPr>
        <w:t xml:space="preserve"> </w:t>
      </w:r>
      <w:r w:rsidR="00A35E86">
        <w:rPr>
          <w:sz w:val="22"/>
          <w:szCs w:val="22"/>
          <w:u w:val="single"/>
        </w:rPr>
        <w:t>I</w:t>
      </w:r>
      <w:r w:rsidR="005C6491">
        <w:rPr>
          <w:sz w:val="22"/>
          <w:szCs w:val="22"/>
          <w:u w:val="single"/>
        </w:rPr>
        <w:t xml:space="preserve">t is imperative you complete the registration form on the next page </w:t>
      </w:r>
      <w:r w:rsidR="00E132C9">
        <w:rPr>
          <w:sz w:val="22"/>
          <w:szCs w:val="22"/>
          <w:u w:val="single"/>
        </w:rPr>
        <w:t>if you intend to participate</w:t>
      </w:r>
      <w:r w:rsidR="005C6491">
        <w:rPr>
          <w:sz w:val="22"/>
          <w:szCs w:val="22"/>
          <w:u w:val="single"/>
        </w:rPr>
        <w:t>.</w:t>
      </w:r>
      <w:r w:rsidR="008138C8" w:rsidRPr="008138C8">
        <w:rPr>
          <w:sz w:val="22"/>
          <w:szCs w:val="22"/>
        </w:rPr>
        <w:t xml:space="preserve"> </w:t>
      </w:r>
      <w:r w:rsidR="008138C8">
        <w:rPr>
          <w:sz w:val="22"/>
          <w:szCs w:val="22"/>
        </w:rPr>
        <w:t xml:space="preserve"> </w:t>
      </w:r>
      <w:r w:rsidR="008138C8" w:rsidRPr="00E353C5">
        <w:rPr>
          <w:sz w:val="22"/>
          <w:szCs w:val="22"/>
        </w:rPr>
        <w:t xml:space="preserve">With industry support, we will be able to limit entry fees to </w:t>
      </w:r>
      <w:r w:rsidR="008138C8" w:rsidRPr="00E353C5">
        <w:rPr>
          <w:b/>
          <w:sz w:val="22"/>
          <w:szCs w:val="22"/>
          <w:u w:val="single"/>
        </w:rPr>
        <w:t>$25 for students</w:t>
      </w:r>
      <w:r w:rsidR="008138C8" w:rsidRPr="00E353C5">
        <w:rPr>
          <w:sz w:val="22"/>
          <w:szCs w:val="22"/>
        </w:rPr>
        <w:t xml:space="preserve"> and </w:t>
      </w:r>
      <w:r w:rsidR="008138C8" w:rsidRPr="00E353C5">
        <w:rPr>
          <w:b/>
          <w:sz w:val="22"/>
          <w:szCs w:val="22"/>
          <w:u w:val="single"/>
        </w:rPr>
        <w:t>$50 for non-students</w:t>
      </w:r>
      <w:r w:rsidR="008138C8" w:rsidRPr="00E353C5">
        <w:rPr>
          <w:sz w:val="22"/>
          <w:szCs w:val="22"/>
        </w:rPr>
        <w:t xml:space="preserve">. </w:t>
      </w:r>
      <w:r w:rsidR="00A35E86">
        <w:rPr>
          <w:sz w:val="22"/>
          <w:szCs w:val="22"/>
        </w:rPr>
        <w:t>Simply complete the registration form and follow instructions on the next page.</w:t>
      </w:r>
      <w:r w:rsidR="005B273B">
        <w:rPr>
          <w:sz w:val="22"/>
          <w:szCs w:val="22"/>
        </w:rPr>
        <w:t xml:space="preserve">  Some rental clubs will be available at </w:t>
      </w:r>
      <w:r w:rsidR="00B40717">
        <w:rPr>
          <w:sz w:val="22"/>
          <w:szCs w:val="22"/>
        </w:rPr>
        <w:t>Lincoln Park Golf Course</w:t>
      </w:r>
      <w:r w:rsidR="005B273B">
        <w:rPr>
          <w:sz w:val="22"/>
          <w:szCs w:val="22"/>
        </w:rPr>
        <w:t>, however, sets are limited and golfers are encouraged to bring their own set or share with a team member.</w:t>
      </w:r>
    </w:p>
    <w:p w:rsidR="00D0102D" w:rsidRDefault="00D0102D" w:rsidP="001540C0">
      <w:pPr>
        <w:jc w:val="both"/>
        <w:rPr>
          <w:sz w:val="22"/>
          <w:szCs w:val="22"/>
        </w:rPr>
      </w:pPr>
    </w:p>
    <w:p w:rsidR="005C6491" w:rsidRDefault="00FF2CCD" w:rsidP="005C6491">
      <w:pPr>
        <w:rPr>
          <w:sz w:val="22"/>
          <w:szCs w:val="22"/>
        </w:rPr>
      </w:pPr>
      <w:r>
        <w:rPr>
          <w:sz w:val="22"/>
          <w:szCs w:val="22"/>
        </w:rPr>
        <w:t>Th</w:t>
      </w:r>
      <w:r w:rsidR="00D43FF8">
        <w:rPr>
          <w:sz w:val="22"/>
          <w:szCs w:val="22"/>
        </w:rPr>
        <w:t>e tournament</w:t>
      </w:r>
      <w:r>
        <w:rPr>
          <w:sz w:val="22"/>
          <w:szCs w:val="22"/>
        </w:rPr>
        <w:t xml:space="preserve"> will be a </w:t>
      </w:r>
      <w:r w:rsidR="00D43FF8">
        <w:rPr>
          <w:sz w:val="22"/>
          <w:szCs w:val="22"/>
        </w:rPr>
        <w:t>4-man s</w:t>
      </w:r>
      <w:r>
        <w:rPr>
          <w:sz w:val="22"/>
          <w:szCs w:val="22"/>
        </w:rPr>
        <w:t>cramble</w:t>
      </w:r>
      <w:r w:rsidR="00D43FF8">
        <w:rPr>
          <w:sz w:val="22"/>
          <w:szCs w:val="22"/>
        </w:rPr>
        <w:t xml:space="preserve"> with mixed</w:t>
      </w:r>
      <w:r w:rsidRPr="00BF40F3">
        <w:rPr>
          <w:sz w:val="22"/>
          <w:szCs w:val="22"/>
        </w:rPr>
        <w:t xml:space="preserve"> teams </w:t>
      </w:r>
      <w:r w:rsidR="00D43FF8">
        <w:rPr>
          <w:sz w:val="22"/>
          <w:szCs w:val="22"/>
        </w:rPr>
        <w:t>consisting of</w:t>
      </w:r>
      <w:r w:rsidRPr="00BF40F3">
        <w:rPr>
          <w:sz w:val="22"/>
          <w:szCs w:val="22"/>
        </w:rPr>
        <w:t xml:space="preserve"> students, i</w:t>
      </w:r>
      <w:r>
        <w:rPr>
          <w:sz w:val="22"/>
          <w:szCs w:val="22"/>
        </w:rPr>
        <w:t xml:space="preserve">ndustry </w:t>
      </w:r>
      <w:r w:rsidR="00D43FF8">
        <w:rPr>
          <w:sz w:val="22"/>
          <w:szCs w:val="22"/>
        </w:rPr>
        <w:t xml:space="preserve">reps </w:t>
      </w:r>
      <w:r>
        <w:rPr>
          <w:sz w:val="22"/>
          <w:szCs w:val="22"/>
        </w:rPr>
        <w:t xml:space="preserve">and university </w:t>
      </w:r>
      <w:r w:rsidR="00D43FF8">
        <w:rPr>
          <w:sz w:val="22"/>
          <w:szCs w:val="22"/>
        </w:rPr>
        <w:t>scientists.</w:t>
      </w:r>
      <w:r>
        <w:rPr>
          <w:sz w:val="22"/>
          <w:szCs w:val="22"/>
        </w:rPr>
        <w:t xml:space="preserve"> </w:t>
      </w:r>
      <w:r w:rsidR="00D43FF8">
        <w:rPr>
          <w:sz w:val="22"/>
          <w:szCs w:val="22"/>
        </w:rPr>
        <w:t>The purpose is to encourage networking between these groups</w:t>
      </w:r>
      <w:r>
        <w:rPr>
          <w:sz w:val="22"/>
          <w:szCs w:val="22"/>
        </w:rPr>
        <w:t>.</w:t>
      </w:r>
      <w:r w:rsidR="00577ADA">
        <w:rPr>
          <w:sz w:val="22"/>
          <w:szCs w:val="22"/>
        </w:rPr>
        <w:t xml:space="preserve">  </w:t>
      </w:r>
      <w:r w:rsidR="003E542D">
        <w:rPr>
          <w:sz w:val="22"/>
          <w:szCs w:val="22"/>
        </w:rPr>
        <w:t xml:space="preserve">Teams </w:t>
      </w:r>
      <w:r w:rsidR="002D15E2">
        <w:rPr>
          <w:sz w:val="22"/>
          <w:szCs w:val="22"/>
        </w:rPr>
        <w:t xml:space="preserve">will be randomly assembled unless an industry </w:t>
      </w:r>
      <w:r w:rsidR="00CE1DCF">
        <w:rPr>
          <w:sz w:val="22"/>
          <w:szCs w:val="22"/>
        </w:rPr>
        <w:t xml:space="preserve">sponsor </w:t>
      </w:r>
      <w:r w:rsidR="002D15E2">
        <w:rPr>
          <w:sz w:val="22"/>
          <w:szCs w:val="22"/>
        </w:rPr>
        <w:t>requests play with certain students.</w:t>
      </w:r>
      <w:r w:rsidR="00A35E86">
        <w:rPr>
          <w:sz w:val="22"/>
          <w:szCs w:val="22"/>
        </w:rPr>
        <w:t xml:space="preserve">  </w:t>
      </w:r>
      <w:r w:rsidR="001E4F21">
        <w:rPr>
          <w:sz w:val="22"/>
          <w:szCs w:val="22"/>
        </w:rPr>
        <w:t>Sponsors will be listed at the registration table during the SWSS annual meeting.</w:t>
      </w:r>
      <w:r w:rsidR="005C6491" w:rsidRPr="005C6491">
        <w:rPr>
          <w:sz w:val="22"/>
          <w:szCs w:val="22"/>
        </w:rPr>
        <w:t xml:space="preserve"> </w:t>
      </w:r>
      <w:r w:rsidR="005C6491" w:rsidRPr="00CE1DCF">
        <w:rPr>
          <w:sz w:val="22"/>
          <w:szCs w:val="22"/>
          <w:u w:val="single"/>
        </w:rPr>
        <w:t>Money raised will be will go directly to the SWSS Endowment</w:t>
      </w:r>
      <w:r w:rsidR="005C6491">
        <w:rPr>
          <w:sz w:val="22"/>
          <w:szCs w:val="22"/>
        </w:rPr>
        <w:t xml:space="preserve">.  If you are interested in becoming a </w:t>
      </w:r>
      <w:r w:rsidR="002D15E2">
        <w:rPr>
          <w:sz w:val="22"/>
          <w:szCs w:val="22"/>
        </w:rPr>
        <w:t>team sponsor</w:t>
      </w:r>
      <w:r w:rsidR="005C6491">
        <w:rPr>
          <w:sz w:val="22"/>
          <w:szCs w:val="22"/>
        </w:rPr>
        <w:t>, please contact</w:t>
      </w:r>
      <w:r w:rsidR="00370729">
        <w:rPr>
          <w:sz w:val="22"/>
          <w:szCs w:val="22"/>
        </w:rPr>
        <w:t xml:space="preserve"> </w:t>
      </w:r>
      <w:r w:rsidR="005C6491">
        <w:rPr>
          <w:sz w:val="22"/>
          <w:szCs w:val="22"/>
        </w:rPr>
        <w:t xml:space="preserve">Hunter Perry </w:t>
      </w:r>
      <w:r w:rsidR="00BF1E5F">
        <w:rPr>
          <w:sz w:val="22"/>
          <w:szCs w:val="22"/>
        </w:rPr>
        <w:t>(</w:t>
      </w:r>
      <w:hyperlink r:id="rId7" w:history="1">
        <w:r w:rsidR="005C6491" w:rsidRPr="00644A59">
          <w:rPr>
            <w:rStyle w:val="Hyperlink"/>
            <w:sz w:val="22"/>
            <w:szCs w:val="22"/>
          </w:rPr>
          <w:t>dhperry@dow.com</w:t>
        </w:r>
      </w:hyperlink>
      <w:r w:rsidR="00BF1E5F">
        <w:rPr>
          <w:rStyle w:val="Hyperlink"/>
          <w:sz w:val="22"/>
          <w:szCs w:val="22"/>
        </w:rPr>
        <w:t>).</w:t>
      </w:r>
    </w:p>
    <w:p w:rsidR="00FA0835" w:rsidRDefault="00FA0835" w:rsidP="00494494">
      <w:pPr>
        <w:rPr>
          <w:sz w:val="22"/>
          <w:szCs w:val="22"/>
        </w:rPr>
      </w:pPr>
    </w:p>
    <w:p w:rsidR="00523A45" w:rsidRDefault="008138C8" w:rsidP="00494494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Team</w:t>
      </w:r>
      <w:r w:rsidR="0014255E" w:rsidRPr="0014255E">
        <w:rPr>
          <w:b/>
          <w:sz w:val="22"/>
          <w:szCs w:val="22"/>
          <w:u w:val="single"/>
        </w:rPr>
        <w:t xml:space="preserve"> S</w:t>
      </w:r>
      <w:r w:rsidR="00BF34FD" w:rsidRPr="0014255E">
        <w:rPr>
          <w:b/>
          <w:sz w:val="22"/>
          <w:szCs w:val="22"/>
          <w:u w:val="single"/>
        </w:rPr>
        <w:t>ponsorships</w:t>
      </w:r>
      <w:r w:rsidR="00BF34FD">
        <w:rPr>
          <w:sz w:val="22"/>
          <w:szCs w:val="22"/>
        </w:rPr>
        <w:t xml:space="preserve"> </w:t>
      </w:r>
      <w:r w:rsidR="002D15E2">
        <w:rPr>
          <w:sz w:val="22"/>
          <w:szCs w:val="22"/>
        </w:rPr>
        <w:t>are</w:t>
      </w:r>
      <w:r w:rsidR="00BF34FD">
        <w:rPr>
          <w:sz w:val="22"/>
          <w:szCs w:val="22"/>
        </w:rPr>
        <w:t xml:space="preserve"> structured as follows: </w:t>
      </w:r>
    </w:p>
    <w:p w:rsidR="00523A45" w:rsidRPr="00523A45" w:rsidRDefault="00523A45" w:rsidP="00494494">
      <w:pPr>
        <w:rPr>
          <w:b/>
          <w:sz w:val="22"/>
          <w:szCs w:val="22"/>
        </w:rPr>
      </w:pPr>
      <w:r w:rsidRPr="00523A45">
        <w:rPr>
          <w:b/>
          <w:sz w:val="22"/>
          <w:szCs w:val="22"/>
        </w:rPr>
        <w:t xml:space="preserve">Silver         </w:t>
      </w:r>
      <w:r>
        <w:rPr>
          <w:b/>
          <w:sz w:val="22"/>
          <w:szCs w:val="22"/>
        </w:rPr>
        <w:t xml:space="preserve">       </w:t>
      </w:r>
      <w:r w:rsidRPr="00523A45">
        <w:rPr>
          <w:b/>
          <w:sz w:val="22"/>
          <w:szCs w:val="22"/>
        </w:rPr>
        <w:t>500,00</w:t>
      </w:r>
    </w:p>
    <w:p w:rsidR="00523A45" w:rsidRPr="00523A45" w:rsidRDefault="00523A45" w:rsidP="00523A45">
      <w:pPr>
        <w:rPr>
          <w:b/>
          <w:sz w:val="22"/>
          <w:szCs w:val="22"/>
        </w:rPr>
      </w:pPr>
      <w:r w:rsidRPr="00523A45">
        <w:rPr>
          <w:b/>
          <w:sz w:val="22"/>
          <w:szCs w:val="22"/>
        </w:rPr>
        <w:t xml:space="preserve">Gold           </w:t>
      </w:r>
      <w:r>
        <w:rPr>
          <w:b/>
          <w:sz w:val="22"/>
          <w:szCs w:val="22"/>
        </w:rPr>
        <w:t xml:space="preserve">      </w:t>
      </w:r>
      <w:r w:rsidRPr="00523A45">
        <w:rPr>
          <w:b/>
          <w:sz w:val="22"/>
          <w:szCs w:val="22"/>
        </w:rPr>
        <w:t xml:space="preserve">750,00 </w:t>
      </w:r>
    </w:p>
    <w:p w:rsidR="00523A45" w:rsidRPr="00523A45" w:rsidRDefault="00523A45" w:rsidP="00523A45">
      <w:pPr>
        <w:rPr>
          <w:b/>
          <w:sz w:val="22"/>
          <w:szCs w:val="22"/>
        </w:rPr>
      </w:pPr>
      <w:r w:rsidRPr="00523A45">
        <w:rPr>
          <w:b/>
          <w:sz w:val="22"/>
          <w:szCs w:val="22"/>
        </w:rPr>
        <w:t xml:space="preserve">Platinum </w:t>
      </w:r>
      <w:r>
        <w:rPr>
          <w:b/>
          <w:sz w:val="22"/>
          <w:szCs w:val="22"/>
        </w:rPr>
        <w:t xml:space="preserve">    </w:t>
      </w:r>
      <w:r w:rsidRPr="00523A45">
        <w:rPr>
          <w:b/>
          <w:sz w:val="22"/>
          <w:szCs w:val="22"/>
        </w:rPr>
        <w:t>$1</w:t>
      </w:r>
      <w:r>
        <w:rPr>
          <w:b/>
          <w:sz w:val="22"/>
          <w:szCs w:val="22"/>
        </w:rPr>
        <w:t>,</w:t>
      </w:r>
      <w:r w:rsidRPr="00523A45">
        <w:rPr>
          <w:b/>
          <w:sz w:val="22"/>
          <w:szCs w:val="22"/>
        </w:rPr>
        <w:t xml:space="preserve">000,00 </w:t>
      </w:r>
    </w:p>
    <w:p w:rsidR="0014255E" w:rsidRDefault="0014255E" w:rsidP="00FE018F">
      <w:pPr>
        <w:autoSpaceDE w:val="0"/>
        <w:autoSpaceDN w:val="0"/>
        <w:adjustRightInd w:val="0"/>
        <w:rPr>
          <w:sz w:val="22"/>
          <w:szCs w:val="22"/>
        </w:rPr>
      </w:pPr>
    </w:p>
    <w:p w:rsidR="00D0102D" w:rsidRDefault="005C6491" w:rsidP="0014255E">
      <w:pPr>
        <w:rPr>
          <w:b/>
          <w:sz w:val="22"/>
          <w:szCs w:val="22"/>
        </w:rPr>
      </w:pPr>
      <w:r>
        <w:rPr>
          <w:sz w:val="22"/>
          <w:szCs w:val="22"/>
        </w:rPr>
        <w:t>*</w:t>
      </w:r>
      <w:r w:rsidR="0014255E" w:rsidRPr="008D5953">
        <w:rPr>
          <w:sz w:val="22"/>
          <w:szCs w:val="22"/>
        </w:rPr>
        <w:t>All proceeds</w:t>
      </w:r>
      <w:r w:rsidR="0014255E">
        <w:rPr>
          <w:sz w:val="22"/>
          <w:szCs w:val="22"/>
        </w:rPr>
        <w:t xml:space="preserve"> </w:t>
      </w:r>
      <w:r w:rsidR="008138C8">
        <w:rPr>
          <w:sz w:val="22"/>
          <w:szCs w:val="22"/>
        </w:rPr>
        <w:t>minus</w:t>
      </w:r>
      <w:r w:rsidR="00D43FF8">
        <w:rPr>
          <w:sz w:val="22"/>
          <w:szCs w:val="22"/>
        </w:rPr>
        <w:t xml:space="preserve"> </w:t>
      </w:r>
      <w:r w:rsidR="00CE1DCF">
        <w:rPr>
          <w:sz w:val="22"/>
          <w:szCs w:val="22"/>
        </w:rPr>
        <w:t>certain expenses</w:t>
      </w:r>
      <w:r w:rsidR="00D43FF8">
        <w:rPr>
          <w:sz w:val="22"/>
          <w:szCs w:val="22"/>
        </w:rPr>
        <w:t xml:space="preserve"> </w:t>
      </w:r>
      <w:r w:rsidR="0014255E">
        <w:rPr>
          <w:sz w:val="22"/>
          <w:szCs w:val="22"/>
        </w:rPr>
        <w:t>(i</w:t>
      </w:r>
      <w:r w:rsidR="00DA6320">
        <w:rPr>
          <w:sz w:val="22"/>
          <w:szCs w:val="22"/>
        </w:rPr>
        <w:t>.</w:t>
      </w:r>
      <w:r w:rsidR="0014255E">
        <w:rPr>
          <w:sz w:val="22"/>
          <w:szCs w:val="22"/>
        </w:rPr>
        <w:t>e</w:t>
      </w:r>
      <w:r w:rsidR="00DA6320">
        <w:rPr>
          <w:sz w:val="22"/>
          <w:szCs w:val="22"/>
        </w:rPr>
        <w:t>.</w:t>
      </w:r>
      <w:r w:rsidR="0014255E">
        <w:rPr>
          <w:sz w:val="22"/>
          <w:szCs w:val="22"/>
        </w:rPr>
        <w:t xml:space="preserve"> hole sponsorships, entry fees, etc.)</w:t>
      </w:r>
      <w:r w:rsidR="0014255E" w:rsidRPr="008D5953">
        <w:rPr>
          <w:sz w:val="22"/>
          <w:szCs w:val="22"/>
        </w:rPr>
        <w:t xml:space="preserve"> will go to the</w:t>
      </w:r>
      <w:r w:rsidR="0014255E" w:rsidRPr="008D5953">
        <w:rPr>
          <w:b/>
          <w:sz w:val="22"/>
          <w:szCs w:val="22"/>
        </w:rPr>
        <w:t xml:space="preserve"> SWSS Endowment Fund</w:t>
      </w:r>
      <w:r w:rsidR="0014255E">
        <w:rPr>
          <w:b/>
          <w:sz w:val="22"/>
          <w:szCs w:val="22"/>
        </w:rPr>
        <w:t>.</w:t>
      </w:r>
      <w:r w:rsidR="00EB2E27">
        <w:rPr>
          <w:b/>
          <w:sz w:val="22"/>
          <w:szCs w:val="22"/>
        </w:rPr>
        <w:t xml:space="preserve">  </w:t>
      </w:r>
    </w:p>
    <w:p w:rsidR="006D277C" w:rsidRDefault="006D277C" w:rsidP="00494494">
      <w:pPr>
        <w:rPr>
          <w:sz w:val="22"/>
          <w:szCs w:val="22"/>
        </w:rPr>
      </w:pPr>
    </w:p>
    <w:p w:rsidR="006D277C" w:rsidRPr="00FE018F" w:rsidRDefault="006D277C" w:rsidP="00494494">
      <w:pPr>
        <w:rPr>
          <w:b/>
          <w:sz w:val="22"/>
          <w:szCs w:val="22"/>
          <w:u w:val="single"/>
        </w:rPr>
      </w:pPr>
      <w:r w:rsidRPr="00FE018F">
        <w:rPr>
          <w:b/>
          <w:sz w:val="22"/>
          <w:szCs w:val="22"/>
          <w:u w:val="single"/>
        </w:rPr>
        <w:t>Awards:</w:t>
      </w:r>
    </w:p>
    <w:p w:rsidR="00FE018F" w:rsidRDefault="001E4F21" w:rsidP="00494494">
      <w:pPr>
        <w:rPr>
          <w:sz w:val="22"/>
          <w:szCs w:val="22"/>
        </w:rPr>
      </w:pPr>
      <w:r>
        <w:rPr>
          <w:sz w:val="22"/>
          <w:szCs w:val="22"/>
        </w:rPr>
        <w:t xml:space="preserve">A small awards banquet </w:t>
      </w:r>
      <w:r w:rsidR="00CE1DCF">
        <w:rPr>
          <w:sz w:val="22"/>
          <w:szCs w:val="22"/>
        </w:rPr>
        <w:t xml:space="preserve">and meal </w:t>
      </w:r>
      <w:r>
        <w:rPr>
          <w:sz w:val="22"/>
          <w:szCs w:val="22"/>
        </w:rPr>
        <w:t>will be held directly following completion of golf play</w:t>
      </w:r>
      <w:r w:rsidR="00E353C5">
        <w:rPr>
          <w:sz w:val="22"/>
          <w:szCs w:val="22"/>
        </w:rPr>
        <w:t>.</w:t>
      </w:r>
    </w:p>
    <w:p w:rsidR="0014255E" w:rsidRDefault="0014255E" w:rsidP="00494494">
      <w:pPr>
        <w:rPr>
          <w:sz w:val="22"/>
          <w:szCs w:val="22"/>
        </w:rPr>
      </w:pPr>
    </w:p>
    <w:p w:rsidR="004445D5" w:rsidRDefault="00523A45">
      <w:pPr>
        <w:rPr>
          <w:b/>
          <w:sz w:val="22"/>
          <w:szCs w:val="22"/>
        </w:rPr>
      </w:pPr>
      <w:r w:rsidRPr="00F34C1F">
        <w:rPr>
          <w:b/>
          <w:sz w:val="22"/>
          <w:szCs w:val="22"/>
        </w:rPr>
        <w:t xml:space="preserve">Sign up for </w:t>
      </w:r>
      <w:r w:rsidR="00A35E86">
        <w:rPr>
          <w:b/>
          <w:sz w:val="22"/>
          <w:szCs w:val="22"/>
        </w:rPr>
        <w:t xml:space="preserve">the </w:t>
      </w:r>
      <w:r w:rsidRPr="00F34C1F">
        <w:rPr>
          <w:b/>
          <w:sz w:val="22"/>
          <w:szCs w:val="22"/>
        </w:rPr>
        <w:t>Golf Tournament</w:t>
      </w:r>
      <w:r w:rsidR="00F34C1F" w:rsidRPr="00F34C1F">
        <w:rPr>
          <w:b/>
          <w:sz w:val="22"/>
          <w:szCs w:val="22"/>
        </w:rPr>
        <w:t xml:space="preserve"> on </w:t>
      </w:r>
      <w:r w:rsidR="00A35E86">
        <w:rPr>
          <w:b/>
          <w:sz w:val="22"/>
          <w:szCs w:val="22"/>
        </w:rPr>
        <w:t xml:space="preserve">the </w:t>
      </w:r>
      <w:r w:rsidR="00F34C1F" w:rsidRPr="00F34C1F">
        <w:rPr>
          <w:b/>
          <w:sz w:val="22"/>
          <w:szCs w:val="22"/>
        </w:rPr>
        <w:t>next page…….</w:t>
      </w:r>
    </w:p>
    <w:p w:rsidR="00F34C1F" w:rsidRDefault="00F34C1F">
      <w:pPr>
        <w:rPr>
          <w:b/>
          <w:sz w:val="22"/>
          <w:szCs w:val="22"/>
        </w:rPr>
      </w:pPr>
    </w:p>
    <w:p w:rsidR="00F34C1F" w:rsidRDefault="00F34C1F">
      <w:pPr>
        <w:rPr>
          <w:b/>
          <w:sz w:val="22"/>
          <w:szCs w:val="22"/>
        </w:rPr>
      </w:pPr>
    </w:p>
    <w:p w:rsidR="00F34C1F" w:rsidRDefault="00F34C1F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34C1F" w:rsidRDefault="00F34C1F">
      <w:pPr>
        <w:rPr>
          <w:b/>
          <w:sz w:val="22"/>
          <w:szCs w:val="22"/>
        </w:rPr>
      </w:pPr>
    </w:p>
    <w:p w:rsidR="00F34C1F" w:rsidRDefault="00F34C1F">
      <w:pPr>
        <w:rPr>
          <w:b/>
          <w:sz w:val="22"/>
          <w:szCs w:val="22"/>
        </w:rPr>
      </w:pPr>
    </w:p>
    <w:p w:rsidR="00F34C1F" w:rsidRDefault="00F34C1F">
      <w:pPr>
        <w:rPr>
          <w:b/>
          <w:sz w:val="22"/>
          <w:szCs w:val="22"/>
        </w:rPr>
      </w:pPr>
    </w:p>
    <w:p w:rsidR="00F34C1F" w:rsidRPr="0097613C" w:rsidRDefault="00F34C1F" w:rsidP="00F34C1F">
      <w:pPr>
        <w:jc w:val="center"/>
        <w:rPr>
          <w:b/>
          <w:sz w:val="22"/>
          <w:szCs w:val="22"/>
        </w:rPr>
      </w:pPr>
      <w:r w:rsidRPr="0097613C">
        <w:rPr>
          <w:b/>
          <w:sz w:val="22"/>
          <w:szCs w:val="22"/>
        </w:rPr>
        <w:t xml:space="preserve">SWSS Golf Tournament Registration </w:t>
      </w:r>
      <w:r>
        <w:rPr>
          <w:b/>
          <w:sz w:val="22"/>
          <w:szCs w:val="22"/>
        </w:rPr>
        <w:t>–</w:t>
      </w:r>
      <w:r w:rsidRPr="0097613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Sunday, </w:t>
      </w:r>
      <w:r w:rsidR="00B40717">
        <w:rPr>
          <w:b/>
          <w:sz w:val="22"/>
          <w:szCs w:val="22"/>
        </w:rPr>
        <w:t>February 3</w:t>
      </w:r>
      <w:r w:rsidR="001E4F21">
        <w:rPr>
          <w:b/>
          <w:sz w:val="22"/>
          <w:szCs w:val="22"/>
        </w:rPr>
        <w:t xml:space="preserve">, </w:t>
      </w:r>
      <w:r w:rsidR="00B40717">
        <w:rPr>
          <w:b/>
          <w:sz w:val="22"/>
          <w:szCs w:val="22"/>
        </w:rPr>
        <w:t>2019</w:t>
      </w:r>
    </w:p>
    <w:p w:rsidR="00F34C1F" w:rsidRPr="0097613C" w:rsidRDefault="00F34C1F" w:rsidP="00F34C1F">
      <w:pPr>
        <w:jc w:val="center"/>
        <w:rPr>
          <w:b/>
          <w:sz w:val="22"/>
          <w:szCs w:val="22"/>
        </w:rPr>
      </w:pPr>
      <w:r w:rsidRPr="0097613C">
        <w:rPr>
          <w:b/>
          <w:sz w:val="22"/>
          <w:szCs w:val="22"/>
        </w:rPr>
        <w:t xml:space="preserve">Applications will be accepted until </w:t>
      </w:r>
      <w:r w:rsidR="005B273B">
        <w:rPr>
          <w:b/>
          <w:sz w:val="22"/>
          <w:szCs w:val="22"/>
        </w:rPr>
        <w:t>January</w:t>
      </w:r>
      <w:r w:rsidRPr="0097613C">
        <w:rPr>
          <w:b/>
          <w:sz w:val="22"/>
          <w:szCs w:val="22"/>
        </w:rPr>
        <w:t xml:space="preserve"> </w:t>
      </w:r>
      <w:r w:rsidR="00B40717">
        <w:rPr>
          <w:b/>
          <w:sz w:val="22"/>
          <w:szCs w:val="22"/>
        </w:rPr>
        <w:t>15</w:t>
      </w:r>
      <w:r w:rsidRPr="0097613C">
        <w:rPr>
          <w:b/>
          <w:sz w:val="22"/>
          <w:szCs w:val="22"/>
        </w:rPr>
        <w:t xml:space="preserve">, </w:t>
      </w:r>
      <w:r w:rsidR="00B40717">
        <w:rPr>
          <w:b/>
          <w:sz w:val="22"/>
          <w:szCs w:val="22"/>
        </w:rPr>
        <w:t>2019</w:t>
      </w:r>
      <w:r w:rsidRPr="0097613C">
        <w:rPr>
          <w:b/>
          <w:sz w:val="22"/>
          <w:szCs w:val="22"/>
        </w:rPr>
        <w:t xml:space="preserve"> or until </w:t>
      </w:r>
      <w:r w:rsidR="00E132C9">
        <w:rPr>
          <w:b/>
          <w:sz w:val="22"/>
          <w:szCs w:val="22"/>
        </w:rPr>
        <w:t>18</w:t>
      </w:r>
      <w:r w:rsidRPr="0097613C">
        <w:rPr>
          <w:b/>
          <w:sz w:val="22"/>
          <w:szCs w:val="22"/>
        </w:rPr>
        <w:t xml:space="preserve"> foursomes</w:t>
      </w:r>
      <w:r w:rsidR="001E4F21">
        <w:rPr>
          <w:b/>
          <w:sz w:val="22"/>
          <w:szCs w:val="22"/>
        </w:rPr>
        <w:t xml:space="preserve"> (</w:t>
      </w:r>
      <w:r w:rsidR="00E132C9">
        <w:rPr>
          <w:b/>
          <w:sz w:val="22"/>
          <w:szCs w:val="22"/>
        </w:rPr>
        <w:t>72</w:t>
      </w:r>
      <w:r w:rsidR="001E4F21">
        <w:rPr>
          <w:b/>
          <w:sz w:val="22"/>
          <w:szCs w:val="22"/>
        </w:rPr>
        <w:t xml:space="preserve"> golfers)</w:t>
      </w:r>
      <w:r w:rsidRPr="0097613C">
        <w:rPr>
          <w:b/>
          <w:sz w:val="22"/>
          <w:szCs w:val="22"/>
        </w:rPr>
        <w:t xml:space="preserve"> have registered.</w:t>
      </w:r>
    </w:p>
    <w:p w:rsidR="00F34C1F" w:rsidRPr="0097613C" w:rsidRDefault="00F34C1F" w:rsidP="00F34C1F">
      <w:pPr>
        <w:rPr>
          <w:b/>
          <w:sz w:val="22"/>
          <w:szCs w:val="22"/>
        </w:rPr>
      </w:pPr>
    </w:p>
    <w:p w:rsidR="00F34C1F" w:rsidRPr="0097613C" w:rsidRDefault="00F34C1F" w:rsidP="00F34C1F">
      <w:pPr>
        <w:rPr>
          <w:b/>
          <w:sz w:val="22"/>
          <w:szCs w:val="22"/>
        </w:rPr>
      </w:pPr>
      <w:r w:rsidRPr="0097613C">
        <w:rPr>
          <w:b/>
          <w:sz w:val="22"/>
          <w:szCs w:val="22"/>
        </w:rPr>
        <w:t>Contact Information for team or individual: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10"/>
        <w:gridCol w:w="6316"/>
      </w:tblGrid>
      <w:tr w:rsidR="00F34C1F" w:rsidRPr="0097613C" w:rsidTr="00BA2A01">
        <w:trPr>
          <w:jc w:val="center"/>
        </w:trPr>
        <w:tc>
          <w:tcPr>
            <w:tcW w:w="2010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Name:</w:t>
            </w:r>
            <w:r w:rsidRPr="0097613C">
              <w:rPr>
                <w:b/>
                <w:sz w:val="22"/>
                <w:szCs w:val="22"/>
              </w:rPr>
              <w:tab/>
            </w:r>
          </w:p>
        </w:tc>
        <w:tc>
          <w:tcPr>
            <w:tcW w:w="6316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  <w:tr w:rsidR="00F34C1F" w:rsidRPr="0097613C" w:rsidTr="00BA2A01">
        <w:trPr>
          <w:jc w:val="center"/>
        </w:trPr>
        <w:tc>
          <w:tcPr>
            <w:tcW w:w="2010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6316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  <w:tr w:rsidR="00F34C1F" w:rsidRPr="0097613C" w:rsidTr="00BA2A01">
        <w:trPr>
          <w:jc w:val="center"/>
        </w:trPr>
        <w:tc>
          <w:tcPr>
            <w:tcW w:w="2010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City:</w:t>
            </w:r>
          </w:p>
        </w:tc>
        <w:tc>
          <w:tcPr>
            <w:tcW w:w="6316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  <w:tr w:rsidR="00F34C1F" w:rsidRPr="0097613C" w:rsidTr="00BA2A01">
        <w:trPr>
          <w:jc w:val="center"/>
        </w:trPr>
        <w:tc>
          <w:tcPr>
            <w:tcW w:w="2010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State:</w:t>
            </w:r>
          </w:p>
        </w:tc>
        <w:tc>
          <w:tcPr>
            <w:tcW w:w="6316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  <w:tr w:rsidR="00F34C1F" w:rsidRPr="0097613C" w:rsidTr="00BA2A01">
        <w:trPr>
          <w:jc w:val="center"/>
        </w:trPr>
        <w:tc>
          <w:tcPr>
            <w:tcW w:w="2010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Zip Code:</w:t>
            </w:r>
            <w:r w:rsidRPr="0097613C">
              <w:rPr>
                <w:b/>
                <w:sz w:val="22"/>
                <w:szCs w:val="22"/>
              </w:rPr>
              <w:tab/>
            </w:r>
          </w:p>
        </w:tc>
        <w:tc>
          <w:tcPr>
            <w:tcW w:w="6316" w:type="dxa"/>
          </w:tcPr>
          <w:p w:rsidR="00F34C1F" w:rsidRPr="0097613C" w:rsidRDefault="00F34C1F" w:rsidP="008D5062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F34C1F" w:rsidRPr="0097613C" w:rsidTr="00BA2A01">
        <w:trPr>
          <w:jc w:val="center"/>
        </w:trPr>
        <w:tc>
          <w:tcPr>
            <w:tcW w:w="2010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Cell phone:</w:t>
            </w:r>
          </w:p>
        </w:tc>
        <w:tc>
          <w:tcPr>
            <w:tcW w:w="6316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  <w:tr w:rsidR="00F34C1F" w:rsidRPr="0097613C" w:rsidTr="00BA2A01">
        <w:trPr>
          <w:jc w:val="center"/>
        </w:trPr>
        <w:tc>
          <w:tcPr>
            <w:tcW w:w="2010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E-mail Address:</w:t>
            </w:r>
          </w:p>
        </w:tc>
        <w:tc>
          <w:tcPr>
            <w:tcW w:w="6316" w:type="dxa"/>
          </w:tcPr>
          <w:p w:rsidR="00F34C1F" w:rsidRPr="0097613C" w:rsidRDefault="00F34C1F" w:rsidP="00BA2A01">
            <w:pPr>
              <w:tabs>
                <w:tab w:val="left" w:pos="1080"/>
              </w:tabs>
              <w:rPr>
                <w:b/>
                <w:sz w:val="22"/>
                <w:szCs w:val="22"/>
              </w:rPr>
            </w:pPr>
          </w:p>
        </w:tc>
      </w:tr>
    </w:tbl>
    <w:p w:rsidR="00F34C1F" w:rsidRDefault="00F34C1F" w:rsidP="00F34C1F">
      <w:pPr>
        <w:tabs>
          <w:tab w:val="left" w:pos="1080"/>
        </w:tabs>
        <w:rPr>
          <w:b/>
          <w:sz w:val="22"/>
          <w:szCs w:val="22"/>
        </w:rPr>
      </w:pPr>
      <w:r w:rsidRPr="0097613C">
        <w:rPr>
          <w:b/>
          <w:sz w:val="22"/>
          <w:szCs w:val="22"/>
        </w:rPr>
        <w:tab/>
      </w:r>
      <w:r w:rsidRPr="0097613C">
        <w:rPr>
          <w:b/>
          <w:sz w:val="22"/>
          <w:szCs w:val="22"/>
        </w:rPr>
        <w:tab/>
      </w:r>
    </w:p>
    <w:p w:rsidR="00F34C1F" w:rsidRPr="0097613C" w:rsidRDefault="00F34C1F" w:rsidP="00F34C1F">
      <w:pPr>
        <w:tabs>
          <w:tab w:val="left" w:pos="1080"/>
        </w:tabs>
        <w:rPr>
          <w:b/>
          <w:sz w:val="22"/>
          <w:szCs w:val="22"/>
        </w:rPr>
      </w:pPr>
    </w:p>
    <w:tbl>
      <w:tblPr>
        <w:tblStyle w:val="TableGrid"/>
        <w:tblW w:w="8276" w:type="dxa"/>
        <w:jc w:val="center"/>
        <w:tblLook w:val="04A0" w:firstRow="1" w:lastRow="0" w:firstColumn="1" w:lastColumn="0" w:noHBand="0" w:noVBand="1"/>
      </w:tblPr>
      <w:tblGrid>
        <w:gridCol w:w="2988"/>
        <w:gridCol w:w="758"/>
        <w:gridCol w:w="2136"/>
        <w:gridCol w:w="2394"/>
      </w:tblGrid>
      <w:tr w:rsidR="00F34C1F" w:rsidRPr="0097613C" w:rsidTr="00BA2A01">
        <w:trPr>
          <w:jc w:val="center"/>
        </w:trPr>
        <w:tc>
          <w:tcPr>
            <w:tcW w:w="2988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Player</w:t>
            </w:r>
          </w:p>
        </w:tc>
        <w:tc>
          <w:tcPr>
            <w:tcW w:w="758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Cost</w:t>
            </w:r>
          </w:p>
        </w:tc>
        <w:tc>
          <w:tcPr>
            <w:tcW w:w="2136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Number of players</w:t>
            </w:r>
          </w:p>
        </w:tc>
        <w:tc>
          <w:tcPr>
            <w:tcW w:w="2394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Total Cost</w:t>
            </w:r>
          </w:p>
        </w:tc>
      </w:tr>
      <w:tr w:rsidR="00F34C1F" w:rsidRPr="0097613C" w:rsidTr="00BA2A01">
        <w:trPr>
          <w:jc w:val="center"/>
        </w:trPr>
        <w:tc>
          <w:tcPr>
            <w:tcW w:w="2988" w:type="dxa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  <w:r w:rsidRPr="0097613C">
              <w:rPr>
                <w:sz w:val="22"/>
                <w:szCs w:val="22"/>
              </w:rPr>
              <w:t>Student (1 or more)</w:t>
            </w:r>
          </w:p>
        </w:tc>
        <w:tc>
          <w:tcPr>
            <w:tcW w:w="758" w:type="dxa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  <w:r w:rsidRPr="0097613C">
              <w:rPr>
                <w:sz w:val="22"/>
                <w:szCs w:val="22"/>
              </w:rPr>
              <w:t xml:space="preserve">$ 25      </w:t>
            </w:r>
          </w:p>
        </w:tc>
        <w:tc>
          <w:tcPr>
            <w:tcW w:w="2136" w:type="dxa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</w:tr>
      <w:tr w:rsidR="00F34C1F" w:rsidRPr="0097613C" w:rsidTr="00BA2A01">
        <w:trPr>
          <w:jc w:val="center"/>
        </w:trPr>
        <w:tc>
          <w:tcPr>
            <w:tcW w:w="2988" w:type="dxa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  <w:r w:rsidRPr="0097613C">
              <w:rPr>
                <w:sz w:val="22"/>
                <w:szCs w:val="22"/>
              </w:rPr>
              <w:t>Non- Students (1 or more)</w:t>
            </w:r>
          </w:p>
        </w:tc>
        <w:tc>
          <w:tcPr>
            <w:tcW w:w="758" w:type="dxa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  <w:r w:rsidRPr="0097613C">
              <w:rPr>
                <w:sz w:val="22"/>
                <w:szCs w:val="22"/>
              </w:rPr>
              <w:t xml:space="preserve">$ 50      </w:t>
            </w:r>
          </w:p>
        </w:tc>
        <w:tc>
          <w:tcPr>
            <w:tcW w:w="2136" w:type="dxa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</w:tr>
    </w:tbl>
    <w:p w:rsidR="00F34C1F" w:rsidRPr="0097613C" w:rsidRDefault="00F34C1F" w:rsidP="00F34C1F">
      <w:pPr>
        <w:rPr>
          <w:sz w:val="22"/>
          <w:szCs w:val="22"/>
        </w:rPr>
      </w:pPr>
    </w:p>
    <w:p w:rsidR="00F34C1F" w:rsidRPr="0097613C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  <w:u w:val="single"/>
        </w:rPr>
      </w:pPr>
      <w:r w:rsidRPr="0097613C">
        <w:rPr>
          <w:b/>
          <w:sz w:val="22"/>
          <w:szCs w:val="22"/>
          <w:u w:val="single"/>
        </w:rPr>
        <w:t xml:space="preserve">Payment Information:  </w:t>
      </w:r>
    </w:p>
    <w:p w:rsidR="00F34C1F" w:rsidRPr="0097613C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97613C">
        <w:rPr>
          <w:sz w:val="22"/>
          <w:szCs w:val="22"/>
        </w:rPr>
        <w:t xml:space="preserve">Send to </w:t>
      </w:r>
      <w:r w:rsidR="005B273B">
        <w:rPr>
          <w:sz w:val="22"/>
          <w:szCs w:val="22"/>
        </w:rPr>
        <w:t>Tara Steinke</w:t>
      </w:r>
      <w:r w:rsidR="003A38DF">
        <w:rPr>
          <w:sz w:val="22"/>
          <w:szCs w:val="22"/>
        </w:rPr>
        <w:t xml:space="preserve"> by phone</w:t>
      </w:r>
      <w:r w:rsidRPr="0097613C">
        <w:rPr>
          <w:sz w:val="22"/>
          <w:szCs w:val="22"/>
        </w:rPr>
        <w:t xml:space="preserve"> (</w:t>
      </w:r>
      <w:r w:rsidR="005B273B">
        <w:rPr>
          <w:sz w:val="22"/>
          <w:szCs w:val="22"/>
        </w:rPr>
        <w:t>303-433-4446</w:t>
      </w:r>
      <w:r w:rsidRPr="0097613C">
        <w:rPr>
          <w:sz w:val="22"/>
          <w:szCs w:val="22"/>
        </w:rPr>
        <w:t xml:space="preserve">) to pay by Credit Card or fill out below and scan and send </w:t>
      </w:r>
      <w:r w:rsidR="003A38DF">
        <w:rPr>
          <w:sz w:val="22"/>
          <w:szCs w:val="22"/>
        </w:rPr>
        <w:t xml:space="preserve">through email </w:t>
      </w:r>
      <w:r w:rsidRPr="0097613C">
        <w:rPr>
          <w:sz w:val="22"/>
          <w:szCs w:val="22"/>
        </w:rPr>
        <w:t>(</w:t>
      </w:r>
      <w:r w:rsidR="005B273B">
        <w:rPr>
          <w:sz w:val="22"/>
          <w:szCs w:val="22"/>
        </w:rPr>
        <w:t>tara</w:t>
      </w:r>
      <w:r w:rsidRPr="0097613C">
        <w:rPr>
          <w:sz w:val="22"/>
          <w:szCs w:val="22"/>
        </w:rPr>
        <w:t>@</w:t>
      </w:r>
      <w:r w:rsidR="005B273B">
        <w:rPr>
          <w:sz w:val="22"/>
          <w:szCs w:val="22"/>
        </w:rPr>
        <w:t>imigroup.org</w:t>
      </w:r>
      <w:r w:rsidRPr="0097613C">
        <w:rPr>
          <w:sz w:val="22"/>
          <w:szCs w:val="22"/>
        </w:rPr>
        <w:t>).</w:t>
      </w:r>
    </w:p>
    <w:p w:rsidR="00F34C1F" w:rsidRPr="0097613C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F34C1F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860"/>
          <w:tab w:val="left" w:pos="7200"/>
        </w:tabs>
        <w:rPr>
          <w:sz w:val="22"/>
          <w:szCs w:val="22"/>
        </w:rPr>
      </w:pPr>
      <w:r w:rsidRPr="0097613C">
        <w:rPr>
          <w:sz w:val="22"/>
          <w:szCs w:val="22"/>
        </w:rPr>
        <w:t xml:space="preserve">Credit Card Payment: </w:t>
      </w:r>
      <w:r w:rsidRPr="0097613C">
        <w:rPr>
          <w:sz w:val="22"/>
          <w:szCs w:val="22"/>
        </w:rPr>
        <w:tab/>
        <w:t xml:space="preserve">AMEX ___   </w:t>
      </w:r>
      <w:r w:rsidRPr="0097613C">
        <w:rPr>
          <w:sz w:val="22"/>
          <w:szCs w:val="22"/>
        </w:rPr>
        <w:tab/>
      </w:r>
      <w:r w:rsidR="00826562" w:rsidRPr="0097613C">
        <w:rPr>
          <w:sz w:val="22"/>
          <w:szCs w:val="22"/>
        </w:rPr>
        <w:t>MasterCard</w:t>
      </w:r>
      <w:r w:rsidRPr="0097613C">
        <w:rPr>
          <w:sz w:val="22"/>
          <w:szCs w:val="22"/>
        </w:rPr>
        <w:t xml:space="preserve"> ___  </w:t>
      </w:r>
      <w:r w:rsidRPr="0097613C">
        <w:rPr>
          <w:sz w:val="22"/>
          <w:szCs w:val="22"/>
        </w:rPr>
        <w:tab/>
        <w:t>Visa ___</w:t>
      </w:r>
    </w:p>
    <w:p w:rsidR="00F34C1F" w:rsidRPr="0097613C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860"/>
          <w:tab w:val="left" w:pos="7200"/>
        </w:tabs>
        <w:rPr>
          <w:b/>
          <w:sz w:val="22"/>
          <w:szCs w:val="22"/>
        </w:rPr>
      </w:pPr>
    </w:p>
    <w:p w:rsidR="00F34C1F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860"/>
          <w:tab w:val="left" w:pos="7200"/>
        </w:tabs>
        <w:rPr>
          <w:sz w:val="22"/>
          <w:szCs w:val="22"/>
        </w:rPr>
      </w:pPr>
      <w:r w:rsidRPr="0097613C">
        <w:rPr>
          <w:sz w:val="22"/>
          <w:szCs w:val="22"/>
        </w:rPr>
        <w:t>Credit Card number:</w:t>
      </w:r>
      <w:r w:rsidRPr="0097613C">
        <w:rPr>
          <w:sz w:val="22"/>
          <w:szCs w:val="22"/>
        </w:rPr>
        <w:tab/>
        <w:t xml:space="preserve"> </w:t>
      </w:r>
      <w:r w:rsidR="00F04A8E">
        <w:rPr>
          <w:sz w:val="22"/>
          <w:szCs w:val="22"/>
        </w:rPr>
        <w:t>__________________________</w:t>
      </w:r>
    </w:p>
    <w:p w:rsidR="00F34C1F" w:rsidRPr="0097613C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860"/>
          <w:tab w:val="left" w:pos="7200"/>
        </w:tabs>
        <w:rPr>
          <w:sz w:val="22"/>
          <w:szCs w:val="22"/>
        </w:rPr>
      </w:pPr>
    </w:p>
    <w:p w:rsidR="00F34C1F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860"/>
          <w:tab w:val="left" w:pos="7200"/>
        </w:tabs>
        <w:rPr>
          <w:sz w:val="22"/>
          <w:szCs w:val="22"/>
        </w:rPr>
      </w:pPr>
      <w:r w:rsidRPr="0097613C">
        <w:rPr>
          <w:sz w:val="22"/>
          <w:szCs w:val="22"/>
        </w:rPr>
        <w:t xml:space="preserve">Exp. Date: </w:t>
      </w:r>
      <w:r w:rsidRPr="0097613C">
        <w:rPr>
          <w:sz w:val="22"/>
          <w:szCs w:val="22"/>
        </w:rPr>
        <w:tab/>
      </w:r>
      <w:r w:rsidR="00B40717">
        <w:rPr>
          <w:sz w:val="22"/>
          <w:szCs w:val="22"/>
        </w:rPr>
        <w:t>___</w:t>
      </w:r>
      <w:r w:rsidR="003A5761">
        <w:rPr>
          <w:sz w:val="22"/>
          <w:szCs w:val="22"/>
        </w:rPr>
        <w:t>___</w:t>
      </w:r>
      <w:r w:rsidRPr="0097613C">
        <w:rPr>
          <w:sz w:val="22"/>
          <w:szCs w:val="22"/>
        </w:rPr>
        <w:tab/>
        <w:t xml:space="preserve">Sec. code:  </w:t>
      </w:r>
      <w:r w:rsidR="00B40717">
        <w:rPr>
          <w:sz w:val="22"/>
          <w:szCs w:val="22"/>
        </w:rPr>
        <w:t>_</w:t>
      </w:r>
      <w:r w:rsidR="003A5761">
        <w:rPr>
          <w:sz w:val="22"/>
          <w:szCs w:val="22"/>
        </w:rPr>
        <w:t>___</w:t>
      </w:r>
    </w:p>
    <w:p w:rsidR="003A5761" w:rsidRPr="0097613C" w:rsidRDefault="003A5761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860"/>
          <w:tab w:val="left" w:pos="7200"/>
        </w:tabs>
        <w:rPr>
          <w:sz w:val="22"/>
          <w:szCs w:val="22"/>
        </w:rPr>
      </w:pPr>
    </w:p>
    <w:p w:rsidR="00F34C1F" w:rsidRPr="003A5761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860"/>
          <w:tab w:val="left" w:pos="7200"/>
        </w:tabs>
        <w:rPr>
          <w:sz w:val="22"/>
          <w:szCs w:val="22"/>
        </w:rPr>
      </w:pPr>
      <w:r w:rsidRPr="0097613C">
        <w:rPr>
          <w:sz w:val="22"/>
          <w:szCs w:val="22"/>
        </w:rPr>
        <w:t xml:space="preserve">Name on card: </w:t>
      </w:r>
      <w:r w:rsidRPr="0097613C">
        <w:rPr>
          <w:sz w:val="22"/>
          <w:szCs w:val="22"/>
        </w:rPr>
        <w:tab/>
      </w:r>
      <w:r w:rsidR="003A5761" w:rsidRPr="003A5761">
        <w:rPr>
          <w:sz w:val="22"/>
          <w:szCs w:val="22"/>
        </w:rPr>
        <w:t>_________________________</w:t>
      </w:r>
    </w:p>
    <w:p w:rsidR="00F34C1F" w:rsidRPr="0097613C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860"/>
          <w:tab w:val="left" w:pos="7200"/>
        </w:tabs>
        <w:rPr>
          <w:sz w:val="22"/>
          <w:szCs w:val="22"/>
        </w:rPr>
      </w:pPr>
    </w:p>
    <w:p w:rsidR="00F34C1F" w:rsidRPr="0097613C" w:rsidRDefault="00F34C1F" w:rsidP="00F34C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50"/>
          <w:tab w:val="left" w:pos="4860"/>
          <w:tab w:val="left" w:pos="7200"/>
        </w:tabs>
        <w:rPr>
          <w:sz w:val="22"/>
          <w:szCs w:val="22"/>
        </w:rPr>
      </w:pPr>
      <w:r w:rsidRPr="0097613C">
        <w:rPr>
          <w:sz w:val="22"/>
          <w:szCs w:val="22"/>
        </w:rPr>
        <w:t xml:space="preserve">E-mail address for card holder: </w:t>
      </w:r>
      <w:r w:rsidRPr="0097613C">
        <w:rPr>
          <w:sz w:val="22"/>
          <w:szCs w:val="22"/>
        </w:rPr>
        <w:tab/>
      </w:r>
      <w:r w:rsidR="003A5761">
        <w:rPr>
          <w:sz w:val="22"/>
          <w:szCs w:val="22"/>
        </w:rPr>
        <w:t>_________________________</w:t>
      </w:r>
    </w:p>
    <w:p w:rsidR="00F34C1F" w:rsidRPr="0097613C" w:rsidRDefault="00F34C1F" w:rsidP="00F34C1F">
      <w:pPr>
        <w:rPr>
          <w:sz w:val="22"/>
          <w:szCs w:val="22"/>
        </w:rPr>
      </w:pPr>
    </w:p>
    <w:p w:rsidR="00F34C1F" w:rsidRDefault="00F34C1F" w:rsidP="00F34C1F">
      <w:r>
        <w:rPr>
          <w:sz w:val="22"/>
          <w:szCs w:val="22"/>
        </w:rPr>
        <w:t xml:space="preserve">Hole </w:t>
      </w:r>
      <w:r w:rsidRPr="0097613C">
        <w:rPr>
          <w:sz w:val="22"/>
          <w:szCs w:val="22"/>
        </w:rPr>
        <w:t xml:space="preserve">sponsors contact </w:t>
      </w:r>
      <w:r>
        <w:rPr>
          <w:sz w:val="22"/>
          <w:szCs w:val="22"/>
        </w:rPr>
        <w:t>Hunter Perry</w:t>
      </w:r>
      <w:r w:rsidRPr="0097613C">
        <w:rPr>
          <w:sz w:val="22"/>
          <w:szCs w:val="22"/>
        </w:rPr>
        <w:t xml:space="preserve"> for registration information:  </w:t>
      </w:r>
      <w:hyperlink r:id="rId8" w:history="1">
        <w:r w:rsidRPr="00644A59">
          <w:rPr>
            <w:rStyle w:val="Hyperlink"/>
            <w:sz w:val="22"/>
            <w:szCs w:val="22"/>
          </w:rPr>
          <w:t>dhperry@dow.com</w:t>
        </w:r>
      </w:hyperlink>
    </w:p>
    <w:p w:rsidR="00F34C1F" w:rsidRPr="0097613C" w:rsidRDefault="00F34C1F" w:rsidP="00F34C1F">
      <w:pPr>
        <w:rPr>
          <w:sz w:val="22"/>
          <w:szCs w:val="22"/>
        </w:rPr>
      </w:pPr>
    </w:p>
    <w:p w:rsidR="00F34C1F" w:rsidRPr="006715F1" w:rsidRDefault="00F34C1F" w:rsidP="00F34C1F">
      <w:pPr>
        <w:rPr>
          <w:b/>
          <w:sz w:val="22"/>
          <w:szCs w:val="22"/>
        </w:rPr>
      </w:pPr>
      <w:r w:rsidRPr="0097613C">
        <w:rPr>
          <w:b/>
          <w:sz w:val="22"/>
          <w:szCs w:val="22"/>
        </w:rPr>
        <w:t xml:space="preserve">Player’s names </w:t>
      </w:r>
      <w:r>
        <w:rPr>
          <w:b/>
          <w:sz w:val="22"/>
          <w:szCs w:val="22"/>
        </w:rPr>
        <w:t>&amp;</w:t>
      </w:r>
      <w:r w:rsidRPr="0097613C">
        <w:rPr>
          <w:b/>
          <w:sz w:val="22"/>
          <w:szCs w:val="22"/>
        </w:rPr>
        <w:t xml:space="preserve"> </w:t>
      </w:r>
      <w:r w:rsidRPr="006715F1">
        <w:rPr>
          <w:b/>
          <w:sz w:val="22"/>
          <w:szCs w:val="22"/>
        </w:rPr>
        <w:t>Average Score / round</w:t>
      </w:r>
    </w:p>
    <w:tbl>
      <w:tblPr>
        <w:tblStyle w:val="TableGrid"/>
        <w:tblW w:w="7578" w:type="dxa"/>
        <w:tblInd w:w="720" w:type="dxa"/>
        <w:tblLook w:val="04A0" w:firstRow="1" w:lastRow="0" w:firstColumn="1" w:lastColumn="0" w:noHBand="0" w:noVBand="1"/>
      </w:tblPr>
      <w:tblGrid>
        <w:gridCol w:w="950"/>
        <w:gridCol w:w="4738"/>
        <w:gridCol w:w="1890"/>
      </w:tblGrid>
      <w:tr w:rsidR="00F34C1F" w:rsidRPr="0097613C" w:rsidTr="00BA2A01">
        <w:tc>
          <w:tcPr>
            <w:tcW w:w="950" w:type="dxa"/>
            <w:vAlign w:val="center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Player</w:t>
            </w:r>
          </w:p>
        </w:tc>
        <w:tc>
          <w:tcPr>
            <w:tcW w:w="4738" w:type="dxa"/>
            <w:vAlign w:val="center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Average Score</w:t>
            </w:r>
          </w:p>
        </w:tc>
      </w:tr>
      <w:tr w:rsidR="00F34C1F" w:rsidRPr="0097613C" w:rsidTr="00BA2A01">
        <w:tc>
          <w:tcPr>
            <w:tcW w:w="950" w:type="dxa"/>
            <w:vAlign w:val="center"/>
          </w:tcPr>
          <w:p w:rsidR="00F34C1F" w:rsidRPr="0097613C" w:rsidRDefault="00F34C1F" w:rsidP="00BA2A01">
            <w:pPr>
              <w:jc w:val="center"/>
              <w:rPr>
                <w:sz w:val="22"/>
                <w:szCs w:val="22"/>
              </w:rPr>
            </w:pPr>
            <w:r w:rsidRPr="0097613C">
              <w:rPr>
                <w:sz w:val="22"/>
                <w:szCs w:val="22"/>
              </w:rPr>
              <w:t>1</w:t>
            </w:r>
          </w:p>
        </w:tc>
        <w:tc>
          <w:tcPr>
            <w:tcW w:w="4738" w:type="dxa"/>
            <w:vAlign w:val="center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</w:tr>
      <w:tr w:rsidR="00F34C1F" w:rsidRPr="0097613C" w:rsidTr="00BA2A01">
        <w:tc>
          <w:tcPr>
            <w:tcW w:w="950" w:type="dxa"/>
            <w:vAlign w:val="center"/>
          </w:tcPr>
          <w:p w:rsidR="00F34C1F" w:rsidRPr="0097613C" w:rsidRDefault="00F34C1F" w:rsidP="00BA2A01">
            <w:pPr>
              <w:jc w:val="center"/>
              <w:rPr>
                <w:sz w:val="22"/>
                <w:szCs w:val="22"/>
              </w:rPr>
            </w:pPr>
            <w:r w:rsidRPr="0097613C">
              <w:rPr>
                <w:sz w:val="22"/>
                <w:szCs w:val="22"/>
              </w:rPr>
              <w:t>2</w:t>
            </w:r>
          </w:p>
        </w:tc>
        <w:tc>
          <w:tcPr>
            <w:tcW w:w="4738" w:type="dxa"/>
            <w:vAlign w:val="center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</w:tr>
      <w:tr w:rsidR="00F34C1F" w:rsidRPr="0097613C" w:rsidTr="00BA2A01">
        <w:tc>
          <w:tcPr>
            <w:tcW w:w="950" w:type="dxa"/>
            <w:vAlign w:val="center"/>
          </w:tcPr>
          <w:p w:rsidR="00F34C1F" w:rsidRPr="0097613C" w:rsidRDefault="00F34C1F" w:rsidP="00BA2A01">
            <w:pPr>
              <w:jc w:val="center"/>
              <w:rPr>
                <w:sz w:val="22"/>
                <w:szCs w:val="22"/>
              </w:rPr>
            </w:pPr>
            <w:r w:rsidRPr="0097613C">
              <w:rPr>
                <w:sz w:val="22"/>
                <w:szCs w:val="22"/>
              </w:rPr>
              <w:t>3</w:t>
            </w:r>
          </w:p>
        </w:tc>
        <w:tc>
          <w:tcPr>
            <w:tcW w:w="4738" w:type="dxa"/>
            <w:vAlign w:val="center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</w:tr>
      <w:tr w:rsidR="00F34C1F" w:rsidRPr="0097613C" w:rsidTr="00BA2A01">
        <w:tc>
          <w:tcPr>
            <w:tcW w:w="950" w:type="dxa"/>
            <w:vAlign w:val="center"/>
          </w:tcPr>
          <w:p w:rsidR="00F34C1F" w:rsidRPr="0097613C" w:rsidRDefault="00F34C1F" w:rsidP="00BA2A01">
            <w:pPr>
              <w:jc w:val="center"/>
              <w:rPr>
                <w:sz w:val="22"/>
                <w:szCs w:val="22"/>
              </w:rPr>
            </w:pPr>
            <w:r w:rsidRPr="0097613C">
              <w:rPr>
                <w:sz w:val="22"/>
                <w:szCs w:val="22"/>
              </w:rPr>
              <w:t>4</w:t>
            </w:r>
          </w:p>
        </w:tc>
        <w:tc>
          <w:tcPr>
            <w:tcW w:w="4738" w:type="dxa"/>
            <w:vAlign w:val="center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F34C1F" w:rsidRPr="0097613C" w:rsidRDefault="00F34C1F" w:rsidP="00BA2A01">
            <w:pPr>
              <w:rPr>
                <w:sz w:val="22"/>
                <w:szCs w:val="22"/>
              </w:rPr>
            </w:pPr>
          </w:p>
        </w:tc>
      </w:tr>
    </w:tbl>
    <w:p w:rsidR="00F34C1F" w:rsidRPr="0097613C" w:rsidRDefault="00F34C1F" w:rsidP="00F34C1F">
      <w:pPr>
        <w:rPr>
          <w:sz w:val="22"/>
          <w:szCs w:val="22"/>
        </w:rPr>
      </w:pPr>
    </w:p>
    <w:p w:rsidR="00F34C1F" w:rsidRPr="0097613C" w:rsidRDefault="00F34C1F" w:rsidP="00F34C1F">
      <w:pPr>
        <w:rPr>
          <w:b/>
          <w:sz w:val="22"/>
          <w:szCs w:val="22"/>
        </w:rPr>
      </w:pPr>
      <w:r w:rsidRPr="0097613C">
        <w:rPr>
          <w:b/>
          <w:sz w:val="22"/>
          <w:szCs w:val="22"/>
        </w:rPr>
        <w:t>Rental Club</w:t>
      </w:r>
      <w:r>
        <w:rPr>
          <w:b/>
          <w:sz w:val="22"/>
          <w:szCs w:val="22"/>
        </w:rPr>
        <w:t>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90"/>
        <w:gridCol w:w="1303"/>
        <w:gridCol w:w="1303"/>
        <w:gridCol w:w="1303"/>
        <w:gridCol w:w="1123"/>
      </w:tblGrid>
      <w:tr w:rsidR="00F34C1F" w:rsidRPr="0097613C" w:rsidTr="00BA2A01">
        <w:tc>
          <w:tcPr>
            <w:tcW w:w="2590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3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Player #1</w:t>
            </w:r>
          </w:p>
        </w:tc>
        <w:tc>
          <w:tcPr>
            <w:tcW w:w="1303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7613C">
              <w:rPr>
                <w:b/>
                <w:sz w:val="22"/>
                <w:szCs w:val="22"/>
              </w:rPr>
              <w:t>Player #2</w:t>
            </w:r>
          </w:p>
        </w:tc>
        <w:tc>
          <w:tcPr>
            <w:tcW w:w="1303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97613C">
              <w:rPr>
                <w:b/>
                <w:sz w:val="22"/>
                <w:szCs w:val="22"/>
              </w:rPr>
              <w:t>Player #3</w:t>
            </w:r>
          </w:p>
        </w:tc>
        <w:tc>
          <w:tcPr>
            <w:tcW w:w="1123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Player#4</w:t>
            </w:r>
          </w:p>
        </w:tc>
      </w:tr>
      <w:tr w:rsidR="00F34C1F" w:rsidRPr="0097613C" w:rsidTr="00BA2A01">
        <w:tc>
          <w:tcPr>
            <w:tcW w:w="2590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Need Clubs (Yes / No)</w:t>
            </w:r>
          </w:p>
        </w:tc>
        <w:tc>
          <w:tcPr>
            <w:tcW w:w="1303" w:type="dxa"/>
          </w:tcPr>
          <w:p w:rsidR="00F34C1F" w:rsidRPr="0097613C" w:rsidRDefault="00F34C1F" w:rsidP="00B4071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3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3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3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F34C1F" w:rsidRPr="0097613C" w:rsidTr="00BA2A01">
        <w:tc>
          <w:tcPr>
            <w:tcW w:w="2590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Right or Left</w:t>
            </w:r>
          </w:p>
        </w:tc>
        <w:tc>
          <w:tcPr>
            <w:tcW w:w="1303" w:type="dxa"/>
          </w:tcPr>
          <w:p w:rsidR="00F34C1F" w:rsidRPr="0097613C" w:rsidRDefault="00F34C1F" w:rsidP="00BA2A0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3" w:type="dxa"/>
          </w:tcPr>
          <w:p w:rsidR="00F34C1F" w:rsidRPr="0097613C" w:rsidRDefault="00F34C1F" w:rsidP="00BA2A0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3" w:type="dxa"/>
          </w:tcPr>
          <w:p w:rsidR="00F34C1F" w:rsidRPr="0097613C" w:rsidRDefault="00F34C1F" w:rsidP="00BA2A0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3" w:type="dxa"/>
          </w:tcPr>
          <w:p w:rsidR="00F34C1F" w:rsidRPr="0097613C" w:rsidRDefault="00F34C1F" w:rsidP="00BA2A01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F34C1F" w:rsidRPr="0097613C" w:rsidTr="00BA2A01">
        <w:tc>
          <w:tcPr>
            <w:tcW w:w="2590" w:type="dxa"/>
          </w:tcPr>
          <w:p w:rsidR="00F34C1F" w:rsidRPr="0097613C" w:rsidRDefault="00F34C1F" w:rsidP="00BA2A01">
            <w:pPr>
              <w:jc w:val="center"/>
              <w:rPr>
                <w:b/>
                <w:sz w:val="22"/>
                <w:szCs w:val="22"/>
              </w:rPr>
            </w:pPr>
            <w:r w:rsidRPr="0097613C">
              <w:rPr>
                <w:b/>
                <w:sz w:val="22"/>
                <w:szCs w:val="22"/>
              </w:rPr>
              <w:t>Men’s or Women’s</w:t>
            </w:r>
          </w:p>
        </w:tc>
        <w:tc>
          <w:tcPr>
            <w:tcW w:w="1303" w:type="dxa"/>
          </w:tcPr>
          <w:p w:rsidR="00F34C1F" w:rsidRPr="0097613C" w:rsidRDefault="00F34C1F" w:rsidP="00BA2A0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3" w:type="dxa"/>
          </w:tcPr>
          <w:p w:rsidR="00F34C1F" w:rsidRPr="0097613C" w:rsidRDefault="00F34C1F" w:rsidP="00BA2A0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03" w:type="dxa"/>
          </w:tcPr>
          <w:p w:rsidR="00F34C1F" w:rsidRPr="0097613C" w:rsidRDefault="00F34C1F" w:rsidP="00BA2A01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23" w:type="dxa"/>
          </w:tcPr>
          <w:p w:rsidR="00F34C1F" w:rsidRPr="0097613C" w:rsidRDefault="00F34C1F" w:rsidP="00BA2A01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F34C1F" w:rsidRPr="0097613C" w:rsidRDefault="00F34C1F" w:rsidP="00F34C1F">
      <w:pPr>
        <w:rPr>
          <w:b/>
          <w:sz w:val="22"/>
          <w:szCs w:val="22"/>
          <w:u w:val="single"/>
        </w:rPr>
      </w:pPr>
    </w:p>
    <w:p w:rsidR="00F34C1F" w:rsidRDefault="00F34C1F">
      <w:pPr>
        <w:rPr>
          <w:b/>
          <w:sz w:val="22"/>
          <w:szCs w:val="22"/>
        </w:rPr>
      </w:pPr>
    </w:p>
    <w:p w:rsidR="00F34C1F" w:rsidRDefault="00F34C1F">
      <w:pPr>
        <w:rPr>
          <w:b/>
          <w:sz w:val="22"/>
          <w:szCs w:val="22"/>
        </w:rPr>
      </w:pPr>
    </w:p>
    <w:p w:rsidR="00F34C1F" w:rsidRPr="00F34C1F" w:rsidRDefault="00F34C1F">
      <w:pPr>
        <w:rPr>
          <w:b/>
          <w:sz w:val="22"/>
          <w:szCs w:val="22"/>
        </w:rPr>
      </w:pPr>
    </w:p>
    <w:sectPr w:rsidR="00F34C1F" w:rsidRPr="00F34C1F" w:rsidSect="00FF2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CC0" w:rsidRDefault="004B4CC0" w:rsidP="005A5DC3">
      <w:r>
        <w:separator/>
      </w:r>
    </w:p>
  </w:endnote>
  <w:endnote w:type="continuationSeparator" w:id="0">
    <w:p w:rsidR="004B4CC0" w:rsidRDefault="004B4CC0" w:rsidP="005A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C3" w:rsidRDefault="005A5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C3" w:rsidRDefault="005A5D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C3" w:rsidRDefault="005A5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CC0" w:rsidRDefault="004B4CC0" w:rsidP="005A5DC3">
      <w:r>
        <w:separator/>
      </w:r>
    </w:p>
  </w:footnote>
  <w:footnote w:type="continuationSeparator" w:id="0">
    <w:p w:rsidR="004B4CC0" w:rsidRDefault="004B4CC0" w:rsidP="005A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C3" w:rsidRDefault="005A5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C3" w:rsidRDefault="005A5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C3" w:rsidRDefault="005A5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34B2B"/>
    <w:multiLevelType w:val="multilevel"/>
    <w:tmpl w:val="4856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94"/>
    <w:rsid w:val="00055624"/>
    <w:rsid w:val="00060BEF"/>
    <w:rsid w:val="00061182"/>
    <w:rsid w:val="000D5C47"/>
    <w:rsid w:val="00114F79"/>
    <w:rsid w:val="0014255E"/>
    <w:rsid w:val="001509F2"/>
    <w:rsid w:val="001540C0"/>
    <w:rsid w:val="00161B07"/>
    <w:rsid w:val="0016761D"/>
    <w:rsid w:val="00182DFF"/>
    <w:rsid w:val="001A440C"/>
    <w:rsid w:val="001A6D98"/>
    <w:rsid w:val="001E4F21"/>
    <w:rsid w:val="002579CE"/>
    <w:rsid w:val="00281B25"/>
    <w:rsid w:val="002B0EE7"/>
    <w:rsid w:val="002B5FFF"/>
    <w:rsid w:val="002B61E7"/>
    <w:rsid w:val="002D15E2"/>
    <w:rsid w:val="002D6A85"/>
    <w:rsid w:val="002E7E07"/>
    <w:rsid w:val="00303351"/>
    <w:rsid w:val="00330B57"/>
    <w:rsid w:val="003415C1"/>
    <w:rsid w:val="003417A7"/>
    <w:rsid w:val="003459CF"/>
    <w:rsid w:val="00370729"/>
    <w:rsid w:val="00375F1D"/>
    <w:rsid w:val="003A38DF"/>
    <w:rsid w:val="003A5761"/>
    <w:rsid w:val="003A709A"/>
    <w:rsid w:val="003C4DE6"/>
    <w:rsid w:val="003C4FC9"/>
    <w:rsid w:val="003E542D"/>
    <w:rsid w:val="003E6CA9"/>
    <w:rsid w:val="003F67AE"/>
    <w:rsid w:val="0040152E"/>
    <w:rsid w:val="004170F3"/>
    <w:rsid w:val="00435025"/>
    <w:rsid w:val="00442C6A"/>
    <w:rsid w:val="004445D5"/>
    <w:rsid w:val="00480256"/>
    <w:rsid w:val="00494494"/>
    <w:rsid w:val="004B0D1C"/>
    <w:rsid w:val="004B4CC0"/>
    <w:rsid w:val="004B6573"/>
    <w:rsid w:val="004C7B4E"/>
    <w:rsid w:val="004E29C7"/>
    <w:rsid w:val="00507D7C"/>
    <w:rsid w:val="00523A45"/>
    <w:rsid w:val="00552853"/>
    <w:rsid w:val="005757B5"/>
    <w:rsid w:val="00577ADA"/>
    <w:rsid w:val="005A5DC3"/>
    <w:rsid w:val="005B273B"/>
    <w:rsid w:val="005C6491"/>
    <w:rsid w:val="005D4941"/>
    <w:rsid w:val="005E51A3"/>
    <w:rsid w:val="005E710D"/>
    <w:rsid w:val="0061761B"/>
    <w:rsid w:val="0062734A"/>
    <w:rsid w:val="00636514"/>
    <w:rsid w:val="006825E9"/>
    <w:rsid w:val="00696A21"/>
    <w:rsid w:val="006B5789"/>
    <w:rsid w:val="006B7F13"/>
    <w:rsid w:val="006D277C"/>
    <w:rsid w:val="006F7445"/>
    <w:rsid w:val="00720B24"/>
    <w:rsid w:val="00723BC6"/>
    <w:rsid w:val="007450D9"/>
    <w:rsid w:val="0077014D"/>
    <w:rsid w:val="00773C59"/>
    <w:rsid w:val="007C3E9B"/>
    <w:rsid w:val="007C743F"/>
    <w:rsid w:val="008138C8"/>
    <w:rsid w:val="0082031A"/>
    <w:rsid w:val="00826562"/>
    <w:rsid w:val="008423CA"/>
    <w:rsid w:val="00846364"/>
    <w:rsid w:val="008711D3"/>
    <w:rsid w:val="00891A66"/>
    <w:rsid w:val="008A4C04"/>
    <w:rsid w:val="008D5062"/>
    <w:rsid w:val="008D5953"/>
    <w:rsid w:val="008E4264"/>
    <w:rsid w:val="0090330B"/>
    <w:rsid w:val="009275B4"/>
    <w:rsid w:val="00955BF0"/>
    <w:rsid w:val="00962AC7"/>
    <w:rsid w:val="00971166"/>
    <w:rsid w:val="00971D03"/>
    <w:rsid w:val="009730A1"/>
    <w:rsid w:val="009A2E20"/>
    <w:rsid w:val="009A7910"/>
    <w:rsid w:val="009B3C91"/>
    <w:rsid w:val="009C6E2C"/>
    <w:rsid w:val="009E3C30"/>
    <w:rsid w:val="00A20348"/>
    <w:rsid w:val="00A35E86"/>
    <w:rsid w:val="00A377E2"/>
    <w:rsid w:val="00A37C7A"/>
    <w:rsid w:val="00A44C68"/>
    <w:rsid w:val="00A51877"/>
    <w:rsid w:val="00A60306"/>
    <w:rsid w:val="00A73506"/>
    <w:rsid w:val="00A923FE"/>
    <w:rsid w:val="00AA6FED"/>
    <w:rsid w:val="00AD377E"/>
    <w:rsid w:val="00B20AB2"/>
    <w:rsid w:val="00B40717"/>
    <w:rsid w:val="00B575E3"/>
    <w:rsid w:val="00B63676"/>
    <w:rsid w:val="00B7729F"/>
    <w:rsid w:val="00B82473"/>
    <w:rsid w:val="00BC7C94"/>
    <w:rsid w:val="00BF1162"/>
    <w:rsid w:val="00BF1E5F"/>
    <w:rsid w:val="00BF34FD"/>
    <w:rsid w:val="00C1540C"/>
    <w:rsid w:val="00C37AC2"/>
    <w:rsid w:val="00C60177"/>
    <w:rsid w:val="00C64DBD"/>
    <w:rsid w:val="00CB0B7A"/>
    <w:rsid w:val="00CB575F"/>
    <w:rsid w:val="00CD7C4A"/>
    <w:rsid w:val="00CE1DCF"/>
    <w:rsid w:val="00CF2BA9"/>
    <w:rsid w:val="00D0102D"/>
    <w:rsid w:val="00D3383B"/>
    <w:rsid w:val="00D43F17"/>
    <w:rsid w:val="00D43FF8"/>
    <w:rsid w:val="00D6181C"/>
    <w:rsid w:val="00D73494"/>
    <w:rsid w:val="00D73597"/>
    <w:rsid w:val="00DA6320"/>
    <w:rsid w:val="00DA71B2"/>
    <w:rsid w:val="00DC2F6D"/>
    <w:rsid w:val="00DC63EE"/>
    <w:rsid w:val="00DD3121"/>
    <w:rsid w:val="00DD3826"/>
    <w:rsid w:val="00DE4D64"/>
    <w:rsid w:val="00E070B0"/>
    <w:rsid w:val="00E12F48"/>
    <w:rsid w:val="00E132C9"/>
    <w:rsid w:val="00E246ED"/>
    <w:rsid w:val="00E353C5"/>
    <w:rsid w:val="00E40505"/>
    <w:rsid w:val="00E6749E"/>
    <w:rsid w:val="00E722B0"/>
    <w:rsid w:val="00E940B4"/>
    <w:rsid w:val="00EB2E27"/>
    <w:rsid w:val="00EC3425"/>
    <w:rsid w:val="00EE6022"/>
    <w:rsid w:val="00EF2D08"/>
    <w:rsid w:val="00F04A8E"/>
    <w:rsid w:val="00F34C1F"/>
    <w:rsid w:val="00F356F7"/>
    <w:rsid w:val="00F45C32"/>
    <w:rsid w:val="00F55E06"/>
    <w:rsid w:val="00F75666"/>
    <w:rsid w:val="00FA0835"/>
    <w:rsid w:val="00FC3DE9"/>
    <w:rsid w:val="00FC597B"/>
    <w:rsid w:val="00FE018F"/>
    <w:rsid w:val="00FF2CCD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94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9449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B5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FFF"/>
    <w:rPr>
      <w:rFonts w:ascii="Tahom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rsid w:val="005A5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5DC3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rsid w:val="005A5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5DC3"/>
    <w:rPr>
      <w:sz w:val="24"/>
      <w:szCs w:val="24"/>
      <w:lang w:eastAsia="ko-KR"/>
    </w:rPr>
  </w:style>
  <w:style w:type="character" w:styleId="Emphasis">
    <w:name w:val="Emphasis"/>
    <w:basedOn w:val="DefaultParagraphFont"/>
    <w:uiPriority w:val="20"/>
    <w:qFormat/>
    <w:rsid w:val="00DA6320"/>
    <w:rPr>
      <w:i/>
      <w:iCs/>
    </w:rPr>
  </w:style>
  <w:style w:type="table" w:styleId="TableGrid">
    <w:name w:val="Table Grid"/>
    <w:basedOn w:val="TableNormal"/>
    <w:rsid w:val="00F3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F1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2585">
                              <w:marLeft w:val="14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perry@dow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hperry@dow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2785</CharactersWithSpaces>
  <SharedDoc>false</SharedDoc>
  <HLinks>
    <vt:vector size="18" baseType="variant">
      <vt:variant>
        <vt:i4>8192028</vt:i4>
      </vt:variant>
      <vt:variant>
        <vt:i4>6</vt:i4>
      </vt:variant>
      <vt:variant>
        <vt:i4>0</vt:i4>
      </vt:variant>
      <vt:variant>
        <vt:i4>5</vt:i4>
      </vt:variant>
      <vt:variant>
        <vt:lpwstr>mailto:thomas.holt@BASF.com</vt:lpwstr>
      </vt:variant>
      <vt:variant>
        <vt:lpwstr/>
      </vt:variant>
      <vt:variant>
        <vt:i4>5046378</vt:i4>
      </vt:variant>
      <vt:variant>
        <vt:i4>3</vt:i4>
      </vt:variant>
      <vt:variant>
        <vt:i4>0</vt:i4>
      </vt:variant>
      <vt:variant>
        <vt:i4>5</vt:i4>
      </vt:variant>
      <vt:variant>
        <vt:lpwstr>mailto:swss@marathonag.com</vt:lpwstr>
      </vt:variant>
      <vt:variant>
        <vt:lpwstr/>
      </vt:variant>
      <vt:variant>
        <vt:i4>524299</vt:i4>
      </vt:variant>
      <vt:variant>
        <vt:i4>0</vt:i4>
      </vt:variant>
      <vt:variant>
        <vt:i4>0</vt:i4>
      </vt:variant>
      <vt:variant>
        <vt:i4>5</vt:i4>
      </vt:variant>
      <vt:variant>
        <vt:lpwstr>http://www.wilddunes.com/south-carolina-golf-courses.php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2018-10-23T17:30:00Z</dcterms:created>
  <dcterms:modified xsi:type="dcterms:W3CDTF">2018-10-23T17:30:00Z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Perry D u545161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2013-10-16T14:49:57Z</vt:filetime>
  </property>
  <property fmtid="{D5CDD505-2E9C-101B-9397-08002B2CF9AE}" pid="8" name="Retention_Period_Start_Date">
    <vt:filetime>2018-10-23T15:31:32Z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AdHocReviewCycleID">
    <vt:i4>1276964808</vt:i4>
  </property>
  <property fmtid="{D5CDD505-2E9C-101B-9397-08002B2CF9AE}" pid="12" name="_NewReviewCycle">
    <vt:lpwstr/>
  </property>
  <property fmtid="{D5CDD505-2E9C-101B-9397-08002B2CF9AE}" pid="13" name="_ReviewingToolsShownOnce">
    <vt:lpwstr/>
  </property>
</Properties>
</file>